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03891" w14:textId="3EC5783A" w:rsidR="006F0F3F" w:rsidRPr="00187A9B" w:rsidRDefault="00034513" w:rsidP="00034513">
      <w:pPr>
        <w:spacing w:after="0"/>
        <w:rPr>
          <w:rFonts w:ascii="Times New Roman" w:hAnsi="Times New Roman" w:cs="Times New Roman"/>
        </w:rPr>
      </w:pPr>
      <w:r w:rsidRPr="00187A9B">
        <w:rPr>
          <w:rFonts w:ascii="Times New Roman" w:hAnsi="Times New Roman" w:cs="Times New Roman"/>
        </w:rPr>
        <w:t>…………………………………………..</w:t>
      </w:r>
    </w:p>
    <w:p w14:paraId="38A20CA8" w14:textId="0A9F4C25" w:rsidR="00034513" w:rsidRPr="00187A9B" w:rsidRDefault="00034513" w:rsidP="00034513">
      <w:pPr>
        <w:spacing w:after="0"/>
        <w:rPr>
          <w:rFonts w:ascii="Times New Roman" w:hAnsi="Times New Roman" w:cs="Times New Roman"/>
        </w:rPr>
      </w:pPr>
      <w:r w:rsidRPr="00187A9B">
        <w:rPr>
          <w:rFonts w:ascii="Times New Roman" w:hAnsi="Times New Roman" w:cs="Times New Roman"/>
        </w:rPr>
        <w:t xml:space="preserve">                   (imię i nazwisko)</w:t>
      </w:r>
    </w:p>
    <w:p w14:paraId="4E1EC4ED" w14:textId="77777777" w:rsidR="00034513" w:rsidRPr="00187A9B" w:rsidRDefault="00034513" w:rsidP="00034513">
      <w:pPr>
        <w:spacing w:after="0"/>
        <w:rPr>
          <w:rFonts w:ascii="Times New Roman" w:hAnsi="Times New Roman" w:cs="Times New Roman"/>
        </w:rPr>
      </w:pPr>
      <w:r w:rsidRPr="00187A9B">
        <w:rPr>
          <w:rFonts w:ascii="Times New Roman" w:hAnsi="Times New Roman" w:cs="Times New Roman"/>
        </w:rPr>
        <w:t>…………………………………………..</w:t>
      </w:r>
    </w:p>
    <w:p w14:paraId="0D75A9B1" w14:textId="6758F88B" w:rsidR="00034513" w:rsidRPr="00187A9B" w:rsidRDefault="00034513" w:rsidP="00034513">
      <w:pPr>
        <w:spacing w:after="0"/>
        <w:rPr>
          <w:rFonts w:ascii="Times New Roman" w:hAnsi="Times New Roman" w:cs="Times New Roman"/>
        </w:rPr>
      </w:pPr>
      <w:r w:rsidRPr="00187A9B">
        <w:rPr>
          <w:rFonts w:ascii="Times New Roman" w:hAnsi="Times New Roman" w:cs="Times New Roman"/>
        </w:rPr>
        <w:t xml:space="preserve">                      (adres lokalu)</w:t>
      </w:r>
    </w:p>
    <w:p w14:paraId="6F6FBFCD" w14:textId="2D1E1442" w:rsidR="00034513" w:rsidRPr="00187A9B" w:rsidRDefault="00034513" w:rsidP="0003451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938E7F" w14:textId="77777777" w:rsidR="00187A9B" w:rsidRDefault="00187A9B" w:rsidP="000345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D40DA" w14:textId="77777777" w:rsidR="00187A9B" w:rsidRDefault="00187A9B" w:rsidP="000345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04C96" w14:textId="4173F28F" w:rsidR="00034513" w:rsidRPr="00187A9B" w:rsidRDefault="00034513" w:rsidP="000345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A9B">
        <w:rPr>
          <w:rFonts w:ascii="Times New Roman" w:hAnsi="Times New Roman" w:cs="Times New Roman"/>
          <w:b/>
          <w:bCs/>
          <w:sz w:val="24"/>
          <w:szCs w:val="24"/>
        </w:rPr>
        <w:t>Załącznik do wniosku</w:t>
      </w:r>
    </w:p>
    <w:p w14:paraId="75FBFA52" w14:textId="370B5B2A" w:rsidR="00034513" w:rsidRPr="00187A9B" w:rsidRDefault="00034513" w:rsidP="000345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A9B">
        <w:rPr>
          <w:rFonts w:ascii="Times New Roman" w:hAnsi="Times New Roman" w:cs="Times New Roman"/>
          <w:b/>
          <w:bCs/>
          <w:sz w:val="24"/>
          <w:szCs w:val="24"/>
        </w:rPr>
        <w:t>o przyznanie dodatku mieszkaniowego</w:t>
      </w:r>
    </w:p>
    <w:p w14:paraId="49B521E4" w14:textId="44E1F42E" w:rsidR="00034513" w:rsidRDefault="00034513" w:rsidP="0003451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616613" w14:textId="76D13CE5" w:rsidR="00034513" w:rsidRDefault="00034513" w:rsidP="000345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13">
        <w:rPr>
          <w:rFonts w:ascii="Times New Roman" w:hAnsi="Times New Roman" w:cs="Times New Roman"/>
          <w:sz w:val="24"/>
          <w:szCs w:val="24"/>
        </w:rPr>
        <w:t>Wydatki pokrywane w ramach czynszu za ostatni miesiąc</w:t>
      </w:r>
    </w:p>
    <w:p w14:paraId="541A0B8F" w14:textId="77777777" w:rsidR="00034513" w:rsidRPr="00034513" w:rsidRDefault="00034513" w:rsidP="000345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CACF6D" w14:textId="587194F6" w:rsidR="00034513" w:rsidRDefault="00034513" w:rsidP="000345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5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="00187A9B">
        <w:rPr>
          <w:rFonts w:ascii="Times New Roman" w:hAnsi="Times New Roman" w:cs="Times New Roman"/>
          <w:sz w:val="24"/>
          <w:szCs w:val="24"/>
        </w:rPr>
        <w:t>........</w:t>
      </w:r>
      <w:r w:rsidRPr="00034513">
        <w:rPr>
          <w:rFonts w:ascii="Times New Roman" w:hAnsi="Times New Roman" w:cs="Times New Roman"/>
          <w:sz w:val="24"/>
          <w:szCs w:val="24"/>
        </w:rPr>
        <w:t>…</w:t>
      </w:r>
    </w:p>
    <w:p w14:paraId="70C4056A" w14:textId="36D69555" w:rsidR="00034513" w:rsidRDefault="00034513" w:rsidP="000345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(według okazanych dokumentów)</w:t>
      </w:r>
    </w:p>
    <w:p w14:paraId="51BAC3D8" w14:textId="04F81CA6" w:rsidR="00034513" w:rsidRPr="00187A9B" w:rsidRDefault="00034513" w:rsidP="00187A9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1F52E0" w14:textId="66C10E36" w:rsidR="00034513" w:rsidRPr="00187A9B" w:rsidRDefault="00034513" w:rsidP="00034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Zarządzenia Nr 46/2019 z dnia 18 stycznia 2019 r. Burmistrza Pyrzyc </w:t>
      </w:r>
      <w:r w:rsidR="009D02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9D02E3">
        <w:rPr>
          <w:rFonts w:ascii="Times New Roman" w:hAnsi="Times New Roman" w:cs="Times New Roman"/>
          <w:sz w:val="24"/>
          <w:szCs w:val="24"/>
        </w:rPr>
        <w:t>sprawie</w:t>
      </w:r>
      <w:r>
        <w:rPr>
          <w:rFonts w:ascii="Times New Roman" w:hAnsi="Times New Roman" w:cs="Times New Roman"/>
          <w:sz w:val="24"/>
          <w:szCs w:val="24"/>
        </w:rPr>
        <w:t xml:space="preserve"> ustalenia stawek czynszu regulowanego za lokale mieszkalne wchodzące w skład zasobu gminy Pyrzyce, zgodnie z uchwałą Nr XLV</w:t>
      </w:r>
      <w:r w:rsidR="00362E96">
        <w:rPr>
          <w:rFonts w:ascii="Times New Roman" w:hAnsi="Times New Roman" w:cs="Times New Roman"/>
          <w:sz w:val="24"/>
          <w:szCs w:val="24"/>
        </w:rPr>
        <w:t>II/</w:t>
      </w:r>
      <w:r>
        <w:rPr>
          <w:rFonts w:ascii="Times New Roman" w:hAnsi="Times New Roman" w:cs="Times New Roman"/>
          <w:sz w:val="24"/>
          <w:szCs w:val="24"/>
        </w:rPr>
        <w:t xml:space="preserve">426/18 Rady Miejskiej w Pyrzycach z dnia 29 marca 2018 r. w sprawie uchwalenia Wieloletniego Programu </w:t>
      </w:r>
      <w:r w:rsidR="00362E9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ospodarowania Mieszkaniowym </w:t>
      </w:r>
      <w:r w:rsidR="00362E9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asobem Gminy Pyrzyce na lata 2018-2022 ustalono stawkę bazową </w:t>
      </w:r>
      <w:r w:rsidRPr="009D02E3">
        <w:rPr>
          <w:rFonts w:ascii="Times New Roman" w:hAnsi="Times New Roman" w:cs="Times New Roman"/>
          <w:b/>
          <w:bCs/>
          <w:sz w:val="24"/>
          <w:szCs w:val="24"/>
        </w:rPr>
        <w:t>4,00 zł/1m</w:t>
      </w:r>
      <w:r w:rsidRPr="009D02E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oraz czynniki zmniejszające stawkę bazową, zgodnie z uchwałą Nr XLVIII</w:t>
      </w:r>
      <w:r w:rsidR="00362E9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433/18 Rady Miejskiej w Pyrzycach z dnia </w:t>
      </w:r>
      <w:r w:rsidR="00362E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6 kwietnia 2018 r. w sprawie zmiany załącznika do </w:t>
      </w:r>
      <w:r w:rsidR="00362E9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chwały Nr XLVII/426/18 Rady Miejskiej </w:t>
      </w:r>
      <w:r w:rsidR="00187A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Pyrzycach z dnia </w:t>
      </w:r>
      <w:r w:rsidR="00362E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 marca 201</w:t>
      </w:r>
      <w:r w:rsidR="00362E9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w sprawie uchwalenia Wieloletniego Programu Gospodarowania Mieszkaniowym </w:t>
      </w:r>
      <w:r w:rsidR="00362E9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asobem gminy Pyrzyce na lata 2018-2022. Opłata czynszu </w:t>
      </w:r>
      <w:r w:rsidR="00187A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lokal mieszkalny jaka obowiązywałaby gdyby lokal ten wchodził w skład zasobu mieszkaniowego gminy wynosi…………………………………</w:t>
      </w:r>
      <w:r w:rsidR="00187A9B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043C7F62" w14:textId="1FEF8867" w:rsidR="00034513" w:rsidRDefault="00034513" w:rsidP="00034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09AEE" w14:textId="656A9782" w:rsidR="00034513" w:rsidRDefault="00034513" w:rsidP="009D02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CZYNNIKI ZMNIEJSZAJĄCE STAWKE BAZOWĄ</w:t>
      </w:r>
    </w:p>
    <w:p w14:paraId="454335B0" w14:textId="3E6F7B27" w:rsidR="009D02E3" w:rsidRDefault="009D02E3" w:rsidP="009D02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46"/>
        <w:gridCol w:w="5670"/>
        <w:gridCol w:w="2126"/>
        <w:gridCol w:w="992"/>
      </w:tblGrid>
      <w:tr w:rsidR="009D02E3" w14:paraId="2654A055" w14:textId="77777777" w:rsidTr="001E3F9B">
        <w:tc>
          <w:tcPr>
            <w:tcW w:w="846" w:type="dxa"/>
          </w:tcPr>
          <w:p w14:paraId="3E70BE19" w14:textId="09786448" w:rsidR="009D02E3" w:rsidRPr="009D02E3" w:rsidRDefault="009D02E3" w:rsidP="009D02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670" w:type="dxa"/>
          </w:tcPr>
          <w:p w14:paraId="07AF0609" w14:textId="77777777" w:rsidR="009D02E3" w:rsidRPr="009D02E3" w:rsidRDefault="009D02E3" w:rsidP="009D02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czynnika</w:t>
            </w:r>
          </w:p>
          <w:p w14:paraId="06399CC1" w14:textId="5A47986A" w:rsidR="009D02E3" w:rsidRPr="009D02E3" w:rsidRDefault="009D02E3" w:rsidP="009D02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3F3928" w14:textId="3CCF35A9" w:rsidR="009D02E3" w:rsidRPr="009D02E3" w:rsidRDefault="009D02E3" w:rsidP="009D02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zmniejszenia</w:t>
            </w:r>
          </w:p>
        </w:tc>
        <w:tc>
          <w:tcPr>
            <w:tcW w:w="992" w:type="dxa"/>
          </w:tcPr>
          <w:p w14:paraId="73809157" w14:textId="77777777" w:rsidR="009D02E3" w:rsidRPr="009D02E3" w:rsidRDefault="009D02E3" w:rsidP="009D02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02E3" w14:paraId="0E85A615" w14:textId="77777777" w:rsidTr="001E3F9B">
        <w:tc>
          <w:tcPr>
            <w:tcW w:w="846" w:type="dxa"/>
          </w:tcPr>
          <w:p w14:paraId="17979BBF" w14:textId="19934199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3CE8B9F3" w14:textId="63C55F88" w:rsidR="009D02E3" w:rsidRDefault="009D02E3" w:rsidP="009D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mieszkanie znajdujące się w budynku do rozbiórki</w:t>
            </w:r>
          </w:p>
          <w:p w14:paraId="2E3EB113" w14:textId="60872D7B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1BF2B4" w14:textId="5D76C940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93AC432" w14:textId="77777777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E3" w14:paraId="3680415F" w14:textId="77777777" w:rsidTr="001E3F9B">
        <w:tc>
          <w:tcPr>
            <w:tcW w:w="846" w:type="dxa"/>
          </w:tcPr>
          <w:p w14:paraId="38412708" w14:textId="76602570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46A9FAD3" w14:textId="77777777" w:rsidR="009D02E3" w:rsidRDefault="009D02E3" w:rsidP="009D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mieszkanie położone na terenie wiejskim</w:t>
            </w:r>
          </w:p>
          <w:p w14:paraId="3683289C" w14:textId="04E0FF2C" w:rsidR="009D02E3" w:rsidRDefault="009D02E3" w:rsidP="009D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B9C62E" w14:textId="19F91D2D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1F4C6ED" w14:textId="77777777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E3" w14:paraId="36B68841" w14:textId="77777777" w:rsidTr="001E3F9B">
        <w:tc>
          <w:tcPr>
            <w:tcW w:w="846" w:type="dxa"/>
          </w:tcPr>
          <w:p w14:paraId="7158BA17" w14:textId="11BA257C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00882457" w14:textId="77777777" w:rsidR="009D02E3" w:rsidRDefault="009D02E3" w:rsidP="009D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mieszkanie bez centralnego ogrzewania</w:t>
            </w:r>
          </w:p>
          <w:p w14:paraId="73E809BA" w14:textId="53A87472" w:rsidR="009D02E3" w:rsidRDefault="009D02E3" w:rsidP="009D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CA0AB3" w14:textId="04FF54DF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D093EAF" w14:textId="77777777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E3" w14:paraId="09A6DA70" w14:textId="77777777" w:rsidTr="001E3F9B">
        <w:tc>
          <w:tcPr>
            <w:tcW w:w="846" w:type="dxa"/>
          </w:tcPr>
          <w:p w14:paraId="139606CC" w14:textId="1017F6FC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2EF16FF2" w14:textId="77777777" w:rsidR="009D02E3" w:rsidRDefault="009D02E3" w:rsidP="009D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mieszkanie bez ciepłej wody</w:t>
            </w:r>
          </w:p>
          <w:p w14:paraId="7D8F8A23" w14:textId="4C45DB0D" w:rsidR="009D02E3" w:rsidRDefault="009D02E3" w:rsidP="009D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B34C3E" w14:textId="7327787A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7808CD0" w14:textId="77777777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E3" w14:paraId="683DF70F" w14:textId="77777777" w:rsidTr="001E3F9B">
        <w:tc>
          <w:tcPr>
            <w:tcW w:w="846" w:type="dxa"/>
          </w:tcPr>
          <w:p w14:paraId="6116AA1E" w14:textId="2D2F4333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6832B640" w14:textId="77777777" w:rsidR="009D02E3" w:rsidRDefault="009D02E3" w:rsidP="009D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mieszkanie bez łazienki lub WC</w:t>
            </w:r>
          </w:p>
          <w:p w14:paraId="3D8919EA" w14:textId="583E46E5" w:rsidR="009D02E3" w:rsidRDefault="009D02E3" w:rsidP="009D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B3F7C1" w14:textId="59FCB63A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6348779" w14:textId="77777777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E3" w14:paraId="728B2D82" w14:textId="77777777" w:rsidTr="001E3F9B">
        <w:tc>
          <w:tcPr>
            <w:tcW w:w="846" w:type="dxa"/>
          </w:tcPr>
          <w:p w14:paraId="2C3BECF1" w14:textId="54C6ED83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14:paraId="6E9BA046" w14:textId="77777777" w:rsidR="009D02E3" w:rsidRDefault="009D02E3" w:rsidP="009D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mieszkanie bez instalacji gazowej</w:t>
            </w:r>
          </w:p>
          <w:p w14:paraId="11FDA202" w14:textId="7A10B924" w:rsidR="009D02E3" w:rsidRDefault="009D02E3" w:rsidP="009D0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3CF301" w14:textId="49FFEC15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F4343C2" w14:textId="77777777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2E3" w14:paraId="36D5056C" w14:textId="77777777" w:rsidTr="001E3F9B">
        <w:tc>
          <w:tcPr>
            <w:tcW w:w="846" w:type="dxa"/>
          </w:tcPr>
          <w:p w14:paraId="605DD1BB" w14:textId="08A3CE9C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14:paraId="0A43D65E" w14:textId="097D7757" w:rsidR="009D02E3" w:rsidRDefault="009D02E3" w:rsidP="009D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mieszkanie z ciemna kuchnią, kuchnią wspólną lub bez kuchni</w:t>
            </w:r>
          </w:p>
        </w:tc>
        <w:tc>
          <w:tcPr>
            <w:tcW w:w="2126" w:type="dxa"/>
          </w:tcPr>
          <w:p w14:paraId="6783890C" w14:textId="2D57F576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C2D7457" w14:textId="77777777" w:rsidR="009D02E3" w:rsidRDefault="009D02E3" w:rsidP="009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D45551" w14:textId="77777777" w:rsidR="009D02E3" w:rsidRPr="00034513" w:rsidRDefault="009D02E3" w:rsidP="009D02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38E7BB" w14:textId="0907B759" w:rsidR="00034513" w:rsidRDefault="00FA5FE2" w:rsidP="00FA5FE2">
      <w:pPr>
        <w:rPr>
          <w:rFonts w:ascii="Times New Roman" w:hAnsi="Times New Roman" w:cs="Times New Roman"/>
        </w:rPr>
      </w:pPr>
      <w:r w:rsidRPr="00FA5FE2">
        <w:rPr>
          <w:rFonts w:ascii="Times New Roman" w:hAnsi="Times New Roman" w:cs="Times New Roman"/>
        </w:rPr>
        <w:t>Zmniejszenie czynszu może nastąpić z tytułu dwóch czynników najkorzystniejszych dla najemcy.</w:t>
      </w:r>
    </w:p>
    <w:p w14:paraId="401669FC" w14:textId="77777777" w:rsidR="00187A9B" w:rsidRDefault="00187A9B" w:rsidP="00FA5FE2">
      <w:pPr>
        <w:rPr>
          <w:rFonts w:ascii="Times New Roman" w:hAnsi="Times New Roman" w:cs="Times New Roman"/>
        </w:rPr>
      </w:pPr>
    </w:p>
    <w:p w14:paraId="08B67BAB" w14:textId="0A037C78" w:rsidR="00FA5FE2" w:rsidRDefault="00FA5FE2" w:rsidP="00187A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danych zawartych w</w:t>
      </w:r>
      <w:r w:rsidR="00187A9B">
        <w:rPr>
          <w:rFonts w:ascii="Times New Roman" w:hAnsi="Times New Roman" w:cs="Times New Roman"/>
        </w:rPr>
        <w:t xml:space="preserve"> załączniku przez zarządcę lokalu.</w:t>
      </w:r>
    </w:p>
    <w:p w14:paraId="18BC143A" w14:textId="6FA279A1" w:rsidR="00187A9B" w:rsidRDefault="00187A9B" w:rsidP="00187A9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2FB78D0B" w14:textId="39EDE405" w:rsidR="00187A9B" w:rsidRPr="00FA5FE2" w:rsidRDefault="00187A9B" w:rsidP="00187A9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(data, pieczątka i podpis)</w:t>
      </w:r>
    </w:p>
    <w:sectPr w:rsidR="00187A9B" w:rsidRPr="00FA5FE2" w:rsidSect="00187A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32"/>
    <w:rsid w:val="00034513"/>
    <w:rsid w:val="00187A9B"/>
    <w:rsid w:val="001E3F9B"/>
    <w:rsid w:val="00362E96"/>
    <w:rsid w:val="00560432"/>
    <w:rsid w:val="006F0F3F"/>
    <w:rsid w:val="00806AAF"/>
    <w:rsid w:val="009D02E3"/>
    <w:rsid w:val="00FA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7CE3"/>
  <w15:chartTrackingRefBased/>
  <w15:docId w15:val="{8D4E0345-40E2-4367-ABC3-6ED3AF39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Domagała</dc:creator>
  <cp:keywords/>
  <dc:description/>
  <cp:lastModifiedBy>Milena Domagała</cp:lastModifiedBy>
  <cp:revision>6</cp:revision>
  <cp:lastPrinted>2020-08-19T08:28:00Z</cp:lastPrinted>
  <dcterms:created xsi:type="dcterms:W3CDTF">2020-08-19T07:51:00Z</dcterms:created>
  <dcterms:modified xsi:type="dcterms:W3CDTF">2020-08-31T12:44:00Z</dcterms:modified>
</cp:coreProperties>
</file>