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83621A">
        <w:rPr>
          <w:b/>
        </w:rPr>
        <w:br/>
      </w:r>
      <w:r w:rsidRPr="00782A4A">
        <w:rPr>
          <w:b/>
        </w:rPr>
        <w:t xml:space="preserve">dot. </w:t>
      </w:r>
      <w:r w:rsidR="00B03154">
        <w:rPr>
          <w:b/>
        </w:rPr>
        <w:t>wniosku o</w:t>
      </w:r>
      <w:r w:rsidR="0083621A">
        <w:rPr>
          <w:b/>
        </w:rPr>
        <w:t xml:space="preserve"> ustalenie prawa do</w:t>
      </w:r>
      <w:r w:rsidR="00B03154">
        <w:rPr>
          <w:b/>
        </w:rPr>
        <w:t xml:space="preserve"> </w:t>
      </w:r>
      <w:r w:rsidR="007C4B02">
        <w:rPr>
          <w:b/>
        </w:rPr>
        <w:t xml:space="preserve">świadczenia </w:t>
      </w:r>
      <w:r w:rsidR="0083621A">
        <w:rPr>
          <w:b/>
        </w:rPr>
        <w:t>dobry start (tzw. 300+)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803E3F" w:rsidRPr="0061582C" w:rsidRDefault="00803E3F" w:rsidP="00803E3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83621A" w:rsidRPr="0083621A" w:rsidRDefault="00A81F8C" w:rsidP="0083621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A423F0">
        <w:rPr>
          <w:sz w:val="20"/>
        </w:rPr>
        <w:t xml:space="preserve">z </w:t>
      </w:r>
      <w:r w:rsidR="007C4B02">
        <w:rPr>
          <w:sz w:val="20"/>
        </w:rPr>
        <w:t>u</w:t>
      </w:r>
      <w:r w:rsidR="007C4B02" w:rsidRPr="007C4B02">
        <w:rPr>
          <w:sz w:val="20"/>
        </w:rPr>
        <w:t>staw</w:t>
      </w:r>
      <w:r w:rsidR="007C4B02">
        <w:rPr>
          <w:sz w:val="20"/>
        </w:rPr>
        <w:t>ą</w:t>
      </w:r>
      <w:r w:rsidR="007C4B02" w:rsidRPr="007C4B02">
        <w:rPr>
          <w:sz w:val="20"/>
        </w:rPr>
        <w:t xml:space="preserve"> </w:t>
      </w:r>
      <w:r w:rsidR="0083621A" w:rsidRPr="0083621A">
        <w:rPr>
          <w:sz w:val="20"/>
        </w:rPr>
        <w:t>z dnia 9 czerwca 2011 r. o wspieraniu rodziny i systemie pieczy zastępczej (Dz.U. z 2018 r. poz. 998)</w:t>
      </w:r>
      <w:r w:rsidR="0083621A">
        <w:rPr>
          <w:sz w:val="20"/>
        </w:rPr>
        <w:t>; u</w:t>
      </w:r>
      <w:r w:rsidR="0083621A" w:rsidRPr="0083621A">
        <w:rPr>
          <w:sz w:val="20"/>
        </w:rPr>
        <w:t>chwał</w:t>
      </w:r>
      <w:r w:rsidR="0083621A">
        <w:rPr>
          <w:sz w:val="20"/>
        </w:rPr>
        <w:t>ą</w:t>
      </w:r>
      <w:r w:rsidR="0083621A" w:rsidRPr="0083621A">
        <w:rPr>
          <w:sz w:val="20"/>
        </w:rPr>
        <w:t xml:space="preserve"> Rady Ministrów Nr 80/2018 z dnia 30 maja 2018 r. w sprawie ustanowienia rządowego programu „Dobry start" (M.P. poz. 514)</w:t>
      </w:r>
      <w:r w:rsidR="0083621A">
        <w:rPr>
          <w:sz w:val="20"/>
        </w:rPr>
        <w:t xml:space="preserve"> oraz </w:t>
      </w:r>
      <w:r w:rsidR="0083621A" w:rsidRPr="0083621A">
        <w:rPr>
          <w:sz w:val="20"/>
        </w:rPr>
        <w:t>Rozporządzenie</w:t>
      </w:r>
      <w:r w:rsidR="0083621A">
        <w:rPr>
          <w:sz w:val="20"/>
        </w:rPr>
        <w:t>m</w:t>
      </w:r>
      <w:r w:rsidR="0083621A" w:rsidRPr="0083621A">
        <w:rPr>
          <w:sz w:val="20"/>
        </w:rPr>
        <w:t xml:space="preserve"> Rady Ministrów z dnia 30 maja 2018 r. w sprawie szczegółowych warunków realizacji rządowego programu „Dobry start" (Dz.U. z dnia 1 czerwca 2018 r. poz. 1061</w:t>
      </w:r>
      <w:r w:rsidR="0083621A">
        <w:rPr>
          <w:sz w:val="20"/>
        </w:rPr>
        <w:t>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E27EEB" w:rsidRPr="005C5FA5" w:rsidRDefault="00E27EEB" w:rsidP="00E27EEB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FB605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nie dłuższy niż </w:t>
      </w:r>
      <w:r w:rsidR="00FB6052">
        <w:rPr>
          <w:sz w:val="20"/>
        </w:rPr>
        <w:t>10</w:t>
      </w:r>
      <w:r w:rsidR="00B03154" w:rsidRPr="00B03154">
        <w:rPr>
          <w:sz w:val="20"/>
        </w:rPr>
        <w:t xml:space="preserve"> lat</w:t>
      </w:r>
      <w:r w:rsidR="00FB6052">
        <w:rPr>
          <w:sz w:val="20"/>
        </w:rPr>
        <w:t>, licząc</w:t>
      </w:r>
      <w:r w:rsidR="00B03154" w:rsidRPr="00B03154">
        <w:rPr>
          <w:sz w:val="20"/>
        </w:rPr>
        <w:t xml:space="preserve"> od dnia </w:t>
      </w:r>
      <w:r w:rsidR="00FB6052">
        <w:rPr>
          <w:sz w:val="20"/>
        </w:rPr>
        <w:t>złożenia wniosku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B6" w:rsidRDefault="001905B6" w:rsidP="0061582C">
      <w:pPr>
        <w:spacing w:after="0" w:line="240" w:lineRule="auto"/>
      </w:pPr>
      <w:r>
        <w:separator/>
      </w:r>
    </w:p>
  </w:endnote>
  <w:endnote w:type="continuationSeparator" w:id="0">
    <w:p w:rsidR="001905B6" w:rsidRDefault="001905B6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B6" w:rsidRDefault="001905B6" w:rsidP="0061582C">
      <w:pPr>
        <w:spacing w:after="0" w:line="240" w:lineRule="auto"/>
      </w:pPr>
      <w:r>
        <w:separator/>
      </w:r>
    </w:p>
  </w:footnote>
  <w:footnote w:type="continuationSeparator" w:id="0">
    <w:p w:rsidR="001905B6" w:rsidRDefault="001905B6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803E3F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64CED3A9" wp14:editId="6D9AF187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3E5E"/>
    <w:rsid w:val="00086FAB"/>
    <w:rsid w:val="000D798E"/>
    <w:rsid w:val="000F1CDD"/>
    <w:rsid w:val="001905B6"/>
    <w:rsid w:val="001F442D"/>
    <w:rsid w:val="002800E3"/>
    <w:rsid w:val="00385703"/>
    <w:rsid w:val="00543451"/>
    <w:rsid w:val="00555A8A"/>
    <w:rsid w:val="0061582C"/>
    <w:rsid w:val="00672965"/>
    <w:rsid w:val="00672AF7"/>
    <w:rsid w:val="00782A4A"/>
    <w:rsid w:val="007C4B02"/>
    <w:rsid w:val="00803E3F"/>
    <w:rsid w:val="00823034"/>
    <w:rsid w:val="00823CF7"/>
    <w:rsid w:val="0083621A"/>
    <w:rsid w:val="0085169B"/>
    <w:rsid w:val="00967023"/>
    <w:rsid w:val="00A423F0"/>
    <w:rsid w:val="00A81F8C"/>
    <w:rsid w:val="00A96CFB"/>
    <w:rsid w:val="00B03154"/>
    <w:rsid w:val="00B96EF4"/>
    <w:rsid w:val="00D36B9C"/>
    <w:rsid w:val="00E27EEB"/>
    <w:rsid w:val="00F4067C"/>
    <w:rsid w:val="00F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10</cp:revision>
  <dcterms:created xsi:type="dcterms:W3CDTF">2019-04-16T05:48:00Z</dcterms:created>
  <dcterms:modified xsi:type="dcterms:W3CDTF">2019-04-28T17:27:00Z</dcterms:modified>
</cp:coreProperties>
</file>